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C1F44" w14:textId="77777777" w:rsidR="00D45D50" w:rsidRPr="00D45D50" w:rsidRDefault="00D45D50" w:rsidP="00D45D5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45D50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EF37F4A" wp14:editId="1E671320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81C63" w14:textId="77777777" w:rsidR="00D45D50" w:rsidRPr="00D45D50" w:rsidRDefault="00D45D50" w:rsidP="00D45D5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45D50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ГЛАВА ГОРОДСКОГО ОКРУГА</w:t>
      </w:r>
    </w:p>
    <w:p w14:paraId="5095F402" w14:textId="77777777" w:rsidR="00D45D50" w:rsidRPr="00D45D50" w:rsidRDefault="00D45D50" w:rsidP="00D45D5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45D50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23BEC420" w14:textId="77777777" w:rsidR="00D45D50" w:rsidRPr="00D45D50" w:rsidRDefault="00D45D50" w:rsidP="00D45D50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45D50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6876B978" w14:textId="77777777" w:rsidR="00D45D50" w:rsidRPr="00D45D50" w:rsidRDefault="00D45D50" w:rsidP="00D45D50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45D50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69" distB="4294967269" distL="114300" distR="114300" simplePos="0" relativeHeight="251663360" behindDoc="0" locked="0" layoutInCell="1" allowOverlap="1" wp14:anchorId="735572E9" wp14:editId="30264F0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55C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.00075mm;mso-wrap-distance-right:9pt;mso-wrap-distance-bottom:-.0007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2DB61320" w14:textId="152387C2" w:rsidR="00D45D50" w:rsidRPr="00D45D50" w:rsidRDefault="00D45D50" w:rsidP="00D45D50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28.11.</w:t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2022 года </w:t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8</w:t>
      </w:r>
      <w:r w:rsidRPr="00D45D50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-ПГ</w:t>
      </w:r>
    </w:p>
    <w:p w14:paraId="3D0886FF" w14:textId="77777777" w:rsidR="00D45D50" w:rsidRPr="00D45D50" w:rsidRDefault="00D45D50" w:rsidP="00D45D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0B2FAC59" w14:textId="77777777" w:rsidR="00D45D50" w:rsidRPr="00D45D50" w:rsidRDefault="00D45D50" w:rsidP="00D45D50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D45D50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6FB156D9" w14:textId="77777777" w:rsidR="00D45D50" w:rsidRDefault="00D45D50" w:rsidP="00343585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CC97E2D" w14:textId="206577CA" w:rsidR="0016199B" w:rsidRPr="00343585" w:rsidRDefault="00CC6956" w:rsidP="00343585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343585">
        <w:rPr>
          <w:rFonts w:ascii="Liberation Serif" w:hAnsi="Liberation Serif" w:cs="Liberation Serif"/>
          <w:b/>
          <w:iCs/>
          <w:sz w:val="28"/>
          <w:szCs w:val="28"/>
        </w:rPr>
        <w:t>О проведении общественных обсуждений</w:t>
      </w:r>
      <w:r w:rsidR="006B7BFF" w:rsidRPr="00343585">
        <w:rPr>
          <w:rFonts w:ascii="Liberation Serif" w:hAnsi="Liberation Serif" w:cs="Liberation Serif"/>
          <w:b/>
          <w:iCs/>
          <w:sz w:val="28"/>
          <w:szCs w:val="28"/>
        </w:rPr>
        <w:t xml:space="preserve"> по</w:t>
      </w:r>
      <w:r w:rsidR="00FF0BCC" w:rsidRPr="00343585">
        <w:rPr>
          <w:rFonts w:ascii="Liberation Serif" w:hAnsi="Liberation Serif" w:cs="Liberation Serif"/>
          <w:b/>
          <w:iCs/>
          <w:sz w:val="28"/>
          <w:szCs w:val="28"/>
        </w:rPr>
        <w:t xml:space="preserve"> проекту </w:t>
      </w:r>
      <w:r w:rsidR="00C57A93" w:rsidRPr="00343585">
        <w:rPr>
          <w:rFonts w:ascii="Liberation Serif" w:hAnsi="Liberation Serif" w:cs="Liberation Serif"/>
          <w:b/>
          <w:iCs/>
          <w:sz w:val="28"/>
          <w:szCs w:val="28"/>
        </w:rPr>
        <w:t>внесени</w:t>
      </w:r>
      <w:r w:rsidR="00FF0BCC" w:rsidRPr="00343585">
        <w:rPr>
          <w:rFonts w:ascii="Liberation Serif" w:hAnsi="Liberation Serif" w:cs="Liberation Serif"/>
          <w:b/>
          <w:iCs/>
          <w:sz w:val="28"/>
          <w:szCs w:val="28"/>
        </w:rPr>
        <w:t>я</w:t>
      </w:r>
      <w:r w:rsidR="00C57A93" w:rsidRPr="00343585">
        <w:rPr>
          <w:rFonts w:ascii="Liberation Serif" w:hAnsi="Liberation Serif" w:cs="Liberation Serif"/>
          <w:b/>
          <w:iCs/>
          <w:sz w:val="28"/>
          <w:szCs w:val="28"/>
        </w:rPr>
        <w:t xml:space="preserve"> изменений </w:t>
      </w:r>
      <w:r w:rsidR="00343585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C57A93" w:rsidRPr="00343585">
        <w:rPr>
          <w:rFonts w:ascii="Liberation Serif" w:hAnsi="Liberation Serif" w:cs="Liberation Serif"/>
          <w:b/>
          <w:iCs/>
          <w:sz w:val="28"/>
          <w:szCs w:val="28"/>
        </w:rPr>
        <w:t xml:space="preserve">в документацию по планировке территории «Проект планировки территории и проект межевания территории в границах земельных участков с кадастровыми номерами:66:62:0301001:175, 66:62:0301001:177, 66:62:0301001:179, 66:62:0301001:354, расположенных в г. Среднеуральск, </w:t>
      </w:r>
      <w:r w:rsidR="00343585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C57A93" w:rsidRPr="00343585">
        <w:rPr>
          <w:rFonts w:ascii="Liberation Serif" w:hAnsi="Liberation Serif" w:cs="Liberation Serif"/>
          <w:b/>
          <w:iCs/>
          <w:sz w:val="28"/>
          <w:szCs w:val="28"/>
        </w:rPr>
        <w:t>д. Коптяки, ул. Колхозная, 1а»</w:t>
      </w:r>
    </w:p>
    <w:p w14:paraId="61201732" w14:textId="6F11CA5B" w:rsidR="00285F89" w:rsidRDefault="00285F89" w:rsidP="00343585">
      <w:pPr>
        <w:widowControl w:val="0"/>
        <w:spacing w:after="0" w:line="240" w:lineRule="auto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188D087C" w14:textId="77777777" w:rsidR="00343585" w:rsidRPr="00343585" w:rsidRDefault="00343585" w:rsidP="00343585">
      <w:pPr>
        <w:widowControl w:val="0"/>
        <w:spacing w:after="0" w:line="240" w:lineRule="auto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16E92E88" w:rsidR="0059799C" w:rsidRPr="00343585" w:rsidRDefault="000206FE" w:rsidP="0034358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</w:t>
      </w:r>
      <w:r w:rsidR="00771BDD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CA049B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771BDD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                                   </w:t>
      </w:r>
      <w:r w:rsidR="00FF73AA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Федеральн</w:t>
      </w:r>
      <w:r w:rsidR="006970E5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 законом</w:t>
      </w:r>
      <w:r w:rsidR="0059799C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Федерации»,</w:t>
      </w:r>
      <w:r w:rsidR="0059799C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E66E9E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14 марта </w:t>
      </w:r>
      <w:r w:rsid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E66E9E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2022 года № 58-ФЗ «О внесении изменений в отдельные законодательные акты Российской Федерации» </w:t>
      </w:r>
      <w:r w:rsidR="0059799C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Правил</w:t>
      </w:r>
      <w:r w:rsidR="00FF73AA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ами</w:t>
      </w:r>
      <w:r w:rsidR="0059799C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землепользования и застройки городского ок</w:t>
      </w:r>
      <w:r w:rsidR="00FF73AA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руга Среднеуральск, утвержденными</w:t>
      </w:r>
      <w:r w:rsidR="0059799C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решением Думы городского округа Среднеуральск</w:t>
      </w:r>
      <w:r w:rsidR="001B4065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06E7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25.02.2010 № 43/3 (с изменениями, внесенными решением Думы городского округа Среднеуральск от 19.12.2019 № 63/8</w:t>
      </w:r>
      <w:r w:rsidR="007F77F4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21.07.2021 №</w:t>
      </w:r>
      <w:r w:rsidR="006D7EAF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F77F4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89/1</w:t>
      </w:r>
      <w:r w:rsidR="004A064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</w:t>
      </w:r>
      <w:r w:rsid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4A064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29.12.2021 № 9/3 </w:t>
      </w:r>
      <w:r w:rsidR="00506E7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22591B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 основании обращения</w:t>
      </w:r>
      <w:r w:rsidR="002F11A1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1969B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К.В. Терентьева</w:t>
      </w: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96728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</w:t>
      </w:r>
      <w:r w:rsidR="001969B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31</w:t>
      </w:r>
      <w:r w:rsidR="004A064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E42776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</w:t>
      </w:r>
      <w:r w:rsidR="001969B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5</w:t>
      </w:r>
      <w:r w:rsidR="00796728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.202</w:t>
      </w:r>
      <w:r w:rsidR="00E42776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796728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руководствуясь</w:t>
      </w:r>
      <w:r w:rsidR="0059799C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F73AA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Уставом городского округа Среднеуральск, </w:t>
      </w:r>
      <w:r w:rsidR="0059799C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Положением </w:t>
      </w:r>
      <w:r w:rsidR="006970E5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 организации и проведении общественных обсуждений, публичных слушаний по вопросам градостроительной деятельности в городском округе Среднеуральск, утвержденным решением Думы городского округа Среднеуральск</w:t>
      </w:r>
      <w:r w:rsidR="00E67680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26</w:t>
      </w:r>
      <w:r w:rsidR="001B4065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.09.</w:t>
      </w:r>
      <w:r w:rsidR="00E67680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2019 </w:t>
      </w:r>
      <w:r w:rsid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6970E5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57/3</w:t>
      </w:r>
      <w:r w:rsidR="000E362D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</w:p>
    <w:p w14:paraId="7E3FFAD5" w14:textId="0A70EC6D" w:rsidR="0059799C" w:rsidRPr="00343585" w:rsidRDefault="0059799C" w:rsidP="00343585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7F7E96" w:rsidRPr="0034358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34358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0720EF15" w14:textId="20B8F194" w:rsidR="00DD3F74" w:rsidRPr="00343585" w:rsidRDefault="003512B7" w:rsidP="00343585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9799C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</w:t>
      </w:r>
      <w:r w:rsidR="007D733B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проведение общественных обсуждений</w:t>
      </w:r>
      <w:r w:rsidR="0059799C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9799C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</w:t>
      </w:r>
      <w:r w:rsidR="00E67107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проекту</w:t>
      </w:r>
      <w:r w:rsidR="0059799C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F0BCC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внесения изменений в документацию по планировке территории «Проект планировки территории и проект межевания территории в границах земельных участков с кадастровыми номерами:66:62:0301001:175, 66:62:0301001:177, 66:62:0301001:179, 66:62:0301001:354, расположенных в г. Среднеуральск, д. Коптяки, ул. Колхозная, 1а»</w:t>
      </w:r>
      <w:r w:rsidR="008C681A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485834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роект) </w:t>
      </w: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 </w:t>
      </w:r>
      <w:r w:rsidR="000178ED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30</w:t>
      </w: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C21E01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ноября</w:t>
      </w: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 по </w:t>
      </w:r>
      <w:r w:rsidR="00C21E01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F64883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</w:t>
      </w: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C21E01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декабря</w:t>
      </w: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984A48" w:rsidRPr="0034358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57187B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279539F4" w14:textId="0F59F048" w:rsidR="00343585" w:rsidRPr="00343585" w:rsidRDefault="00174B2B" w:rsidP="0047429A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Отделу архитектуры и градостроительства администрации городского </w:t>
      </w:r>
      <w:r w:rsidR="00793CFA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округа </w:t>
      </w:r>
      <w:r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1B108C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="00343585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14:paraId="1580BDCA" w14:textId="0863B91A" w:rsidR="00DD3F74" w:rsidRPr="00343585" w:rsidRDefault="00EB4B8E" w:rsidP="00343585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2.1</w:t>
      </w:r>
      <w:r w:rsidR="003379B1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D3F74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подготовить и </w:t>
      </w:r>
      <w:r w:rsidR="00DD3F74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753239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ровести в установленный срок об</w:t>
      </w:r>
      <w:r w:rsidR="007206F2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щественные обсуждения по </w:t>
      </w:r>
      <w:r w:rsidR="005767C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984A48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644E77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F12B1A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том числе</w:t>
      </w:r>
      <w:r w:rsidR="00753239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участием</w:t>
      </w:r>
      <w:r w:rsidR="00F12B1A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  <w:r w:rsidR="00753239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граждан, </w:t>
      </w:r>
      <w:r w:rsidR="009B315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постоянно проживающих на территории, в отношении которой подготовлен так</w:t>
      </w:r>
      <w:r w:rsidR="00644E77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ой</w:t>
      </w:r>
      <w:r w:rsidR="009B315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644E77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9B315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12B1A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  <w:r w:rsidR="009B315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правообладателей находящихся в границах этой территории земельных участков и расположенных на них объектов капитального строительства</w:t>
      </w:r>
      <w:r w:rsidR="00F12B1A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; </w:t>
      </w:r>
      <w:r w:rsidR="009B315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правообладателей помещений, являющихся частью указанных объектов капитального строительства</w:t>
      </w:r>
      <w:r w:rsidR="007531C2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06FDBAF7" w14:textId="0CE81EF1" w:rsidR="00DD3F74" w:rsidRPr="00343585" w:rsidRDefault="00EB4B8E" w:rsidP="00343585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2.2.</w:t>
      </w:r>
      <w:r w:rsidR="003379B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53239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оповещение о начале общественных обсуждений на официальном сай</w:t>
      </w:r>
      <w:r w:rsidR="0022591B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 </w:t>
      </w:r>
      <w:r w:rsidR="00512922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</w:t>
      </w:r>
      <w:r w:rsidR="00753239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Среднеуральск </w:t>
      </w:r>
      <w:r w:rsidR="00857430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="00857430" w:rsidRPr="00343585">
        <w:rPr>
          <w:rStyle w:val="aa"/>
          <w:rFonts w:ascii="Liberation Serif" w:eastAsia="Times New Roman" w:hAnsi="Liberation Serif" w:cs="Liberation Serif"/>
          <w:sz w:val="28"/>
          <w:szCs w:val="28"/>
          <w:u w:val="none"/>
          <w:lang w:eastAsia="ru-RU"/>
        </w:rPr>
        <w:t xml:space="preserve"> </w:t>
      </w:r>
      <w:r w:rsidR="00506E79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 на оборудованных информаци</w:t>
      </w:r>
      <w:r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онных стендах</w:t>
      </w:r>
      <w:r w:rsidR="006B7BFF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отдела архитектуры и градостроительства администрации городского округа Среднеуральск</w:t>
      </w:r>
      <w:r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, расположенных </w:t>
      </w:r>
      <w:r w:rsidR="00506E79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по адресу: Свердловская область, город Среднеуральск, улица Октябрьская, д. 2</w:t>
      </w:r>
      <w:r w:rsidR="004A0649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</w:t>
      </w:r>
      <w:r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,</w:t>
      </w:r>
      <w:r w:rsidR="004A0649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не</w:t>
      </w:r>
      <w:r w:rsidR="00BA2EA5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позднее</w:t>
      </w:r>
      <w:r w:rsidR="00506E79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F64883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30</w:t>
      </w:r>
      <w:r w:rsidR="00506E79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C21E01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ноября</w:t>
      </w:r>
      <w:r w:rsidR="00506E79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202</w:t>
      </w:r>
      <w:r w:rsidR="004A0649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506E79" w:rsidRPr="00343585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года</w:t>
      </w:r>
      <w:r w:rsidR="007531C2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4EFA3B45" w14:textId="1CED7C73" w:rsidR="00A9237A" w:rsidRPr="00343585" w:rsidRDefault="00EB4B8E" w:rsidP="0034358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2.3.</w:t>
      </w:r>
      <w:r w:rsidR="003379B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206F2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азместить </w:t>
      </w:r>
      <w:r w:rsidR="00644E77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58325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 и прилагаемые к н</w:t>
      </w:r>
      <w:r w:rsidR="00F5197F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ему</w:t>
      </w:r>
      <w:r w:rsidR="0058325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информационные материалы</w:t>
      </w:r>
      <w:r w:rsidR="007E6EAE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подлежащие рассмотрению на общественных об</w:t>
      </w:r>
      <w:r w:rsidR="0022591B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суждениях, на официальном сайте </w:t>
      </w:r>
      <w:r w:rsidR="007E6EAE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городского округа Среднеуральск </w:t>
      </w:r>
      <w:hyperlink r:id="rId9" w:history="1">
        <w:r w:rsidR="000A7720" w:rsidRPr="00343585">
          <w:rPr>
            <w:rStyle w:val="aa"/>
            <w:rFonts w:ascii="Liberation Serif" w:eastAsia="Times New Roman" w:hAnsi="Liberation Serif" w:cs="Liberation Serif"/>
            <w:color w:val="000000" w:themeColor="text1"/>
            <w:sz w:val="28"/>
            <w:szCs w:val="28"/>
            <w:u w:val="none"/>
            <w:lang w:eastAsia="ru-RU"/>
          </w:rPr>
          <w:t>https://sredneuralsk.midural.ru</w:t>
        </w:r>
      </w:hyperlink>
      <w:r w:rsidR="000A7720"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</w:t>
      </w:r>
      <w:r w:rsidR="000A7720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</w:t>
      </w:r>
      <w:r w:rsidR="000A7720" w:rsidRPr="00343585">
        <w:rPr>
          <w:rFonts w:ascii="Liberation Serif" w:hAnsi="Liberation Serif" w:cs="Liberation Serif"/>
          <w:color w:val="000000"/>
          <w:sz w:val="28"/>
          <w:szCs w:val="28"/>
        </w:rPr>
        <w:t xml:space="preserve">оборудованных информационных </w:t>
      </w:r>
      <w:r w:rsidR="00875A35" w:rsidRPr="00343585">
        <w:rPr>
          <w:rFonts w:ascii="Liberation Serif" w:hAnsi="Liberation Serif" w:cs="Liberation Serif"/>
          <w:color w:val="000000"/>
          <w:sz w:val="28"/>
          <w:szCs w:val="28"/>
        </w:rPr>
        <w:t>стендах отдела архитектуры и градостроительства администрации городского округа Среднеуральск</w:t>
      </w:r>
      <w:r w:rsidR="000A7720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 адресу: 624070, Свердловская область, город Среднеуральск, улица Октябрьская, д. 2</w:t>
      </w:r>
      <w:r w:rsidR="004A0649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</w:t>
      </w:r>
      <w:r w:rsidR="004A0649" w:rsidRPr="0034358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4358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4A0649" w:rsidRPr="00343585">
        <w:rPr>
          <w:rFonts w:ascii="Liberation Serif" w:hAnsi="Liberation Serif" w:cs="Liberation Serif"/>
          <w:color w:val="000000"/>
          <w:sz w:val="28"/>
          <w:szCs w:val="28"/>
        </w:rPr>
        <w:t>до</w:t>
      </w:r>
      <w:r w:rsidR="000A7720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F64883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30</w:t>
      </w:r>
      <w:r w:rsidR="00D04E88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C21E01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ноября</w:t>
      </w:r>
      <w:r w:rsidR="00A9237A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4A0649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E698D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года;</w:t>
      </w:r>
    </w:p>
    <w:p w14:paraId="5DA9EBBE" w14:textId="3FF7B527" w:rsidR="00F12B1A" w:rsidRPr="00343585" w:rsidRDefault="00F12B1A" w:rsidP="0034358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2.4. осуществлять идентификацию участников общественных обсуждений;</w:t>
      </w:r>
    </w:p>
    <w:p w14:paraId="25D64022" w14:textId="5DCC151A" w:rsidR="00F12B1A" w:rsidRPr="00343585" w:rsidRDefault="00F12B1A" w:rsidP="0034358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2.5. осуществлять прием от физических и юридических лиц предложений и замечаний по </w:t>
      </w:r>
      <w:r w:rsidR="00644E77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П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роекту с </w:t>
      </w:r>
      <w:r w:rsidR="00F64883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30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C21E01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ноября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 по</w:t>
      </w:r>
      <w:r w:rsidR="00F64883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22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C21E01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декабря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года, в письменной форме по адресу: 624070, Свердловская область, город Среднеуральск, улица Октябрьская, д. 2а, и по адресу электронной почты: oaig@admsredneuralsk.ru.</w:t>
      </w:r>
    </w:p>
    <w:p w14:paraId="06BAE7E0" w14:textId="795271AA" w:rsidR="00FE698D" w:rsidRPr="00343585" w:rsidRDefault="00FE698D" w:rsidP="0034358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</w:t>
      </w:r>
      <w:r w:rsidR="00F12B1A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6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  <w:r w:rsidRPr="00343585">
        <w:rPr>
          <w:rFonts w:ascii="Liberation Serif" w:hAnsi="Liberation Serif" w:cs="Liberation Serif"/>
          <w:sz w:val="28"/>
          <w:szCs w:val="28"/>
        </w:rPr>
        <w:t xml:space="preserve"> 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рассмотреть поступившие предложения и замечания по Проекту, подготовить протокол общественных обсуждений и заключение о результатах общественных обсуждений </w:t>
      </w:r>
      <w:r w:rsidR="00644E77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д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о </w:t>
      </w:r>
      <w:r w:rsidR="00C21E01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64883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8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C21E01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декабря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года;</w:t>
      </w:r>
    </w:p>
    <w:p w14:paraId="633A83FF" w14:textId="6ADF842F" w:rsidR="006D7EAF" w:rsidRPr="00343585" w:rsidRDefault="006D7EAF" w:rsidP="0034358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</w:t>
      </w:r>
      <w:r w:rsidR="00F12B1A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7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. </w:t>
      </w:r>
      <w:r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разместить заключение о результатах общественных обсуждении на официальном сайте городского округа Среднеуральск </w:t>
      </w:r>
      <w:r w:rsidRPr="00343585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(раздел «Градостроительство») и в</w:t>
      </w:r>
      <w:r w:rsidRPr="00343585">
        <w:rPr>
          <w:rFonts w:ascii="Liberation Serif" w:hAnsi="Liberation Serif" w:cs="Liberation Serif"/>
          <w:sz w:val="28"/>
          <w:szCs w:val="28"/>
        </w:rPr>
        <w:t xml:space="preserve"> </w:t>
      </w:r>
      <w:r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газете «Среднеуральская волна» до </w:t>
      </w:r>
      <w:r w:rsidR="00C21E0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</w:t>
      </w:r>
      <w:r w:rsidR="00F64883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9</w:t>
      </w:r>
      <w:r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C21E01" w:rsidRPr="003435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декабря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года.</w:t>
      </w:r>
    </w:p>
    <w:p w14:paraId="73660235" w14:textId="1BDF01FA" w:rsidR="00735030" w:rsidRPr="00343585" w:rsidRDefault="00A01193" w:rsidP="0034358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</w:t>
      </w:r>
      <w:r w:rsidR="00CC5A36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  <w:r w:rsidR="00735030"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60336EEB" w14:textId="2981552F" w:rsidR="00A01193" w:rsidRPr="00343585" w:rsidRDefault="00A01193" w:rsidP="0034358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4.</w:t>
      </w:r>
      <w:r w:rsid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Pr="0034358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ab/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«Градостроительство».</w:t>
      </w:r>
    </w:p>
    <w:p w14:paraId="623557B0" w14:textId="77777777" w:rsidR="00343585" w:rsidRPr="00343585" w:rsidRDefault="00343585" w:rsidP="00343585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32D132E3" w14:textId="77777777" w:rsidR="00343585" w:rsidRPr="00343585" w:rsidRDefault="00343585" w:rsidP="00343585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134BB49" w14:textId="38FC60EA" w:rsidR="0059799C" w:rsidRPr="00343585" w:rsidRDefault="0059799C" w:rsidP="00343585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43585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343585">
        <w:rPr>
          <w:rFonts w:ascii="Liberation Serif" w:hAnsi="Liberation Serif" w:cs="Liberation Serif"/>
          <w:bCs/>
          <w:sz w:val="28"/>
          <w:szCs w:val="28"/>
        </w:rPr>
        <w:tab/>
      </w:r>
      <w:r w:rsidRPr="00343585">
        <w:rPr>
          <w:rFonts w:ascii="Liberation Serif" w:hAnsi="Liberation Serif" w:cs="Liberation Serif"/>
          <w:bCs/>
          <w:sz w:val="28"/>
          <w:szCs w:val="28"/>
        </w:rPr>
        <w:tab/>
      </w:r>
      <w:r w:rsidR="006970E5" w:rsidRPr="00343585">
        <w:rPr>
          <w:rFonts w:ascii="Liberation Serif" w:hAnsi="Liberation Serif" w:cs="Liberation Serif"/>
          <w:bCs/>
          <w:sz w:val="28"/>
          <w:szCs w:val="28"/>
        </w:rPr>
        <w:t xml:space="preserve">           </w:t>
      </w:r>
      <w:r w:rsidR="00285F89" w:rsidRPr="00343585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FA0A9D" w:rsidRPr="00343585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34358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285F89" w:rsidRPr="00343585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6970E5" w:rsidRPr="00343585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343585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4278A" w:rsidRPr="00343585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="006970E5" w:rsidRPr="00343585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343585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19DB4A06" w14:textId="77777777" w:rsidR="00343585" w:rsidRDefault="00343585" w:rsidP="00343585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  <w:sectPr w:rsidR="00343585" w:rsidSect="00343585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C257D35" w14:textId="77777777" w:rsidR="005B7A0E" w:rsidRPr="00343585" w:rsidRDefault="005B7A0E" w:rsidP="00D45D50">
      <w:pPr>
        <w:pStyle w:val="ConsPlusNormal"/>
        <w:ind w:firstLine="0"/>
        <w:jc w:val="center"/>
        <w:rPr>
          <w:rFonts w:ascii="Liberation Serif" w:hAnsi="Liberation Serif" w:cs="Liberation Serif"/>
          <w:b/>
          <w:color w:val="000000"/>
          <w:sz w:val="12"/>
          <w:szCs w:val="12"/>
        </w:rPr>
      </w:pPr>
      <w:bookmarkStart w:id="0" w:name="_GoBack"/>
      <w:bookmarkEnd w:id="0"/>
    </w:p>
    <w:sectPr w:rsidR="005B7A0E" w:rsidRPr="00343585" w:rsidSect="00343585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FC592" w14:textId="77777777" w:rsidR="000F72BB" w:rsidRDefault="000F72BB" w:rsidP="0059799C">
      <w:pPr>
        <w:spacing w:after="0" w:line="240" w:lineRule="auto"/>
      </w:pPr>
      <w:r>
        <w:separator/>
      </w:r>
    </w:p>
  </w:endnote>
  <w:endnote w:type="continuationSeparator" w:id="0">
    <w:p w14:paraId="457DAE6F" w14:textId="77777777" w:rsidR="000F72BB" w:rsidRDefault="000F72BB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41AE6" w14:textId="77777777" w:rsidR="000F72BB" w:rsidRDefault="000F72BB" w:rsidP="0059799C">
      <w:pPr>
        <w:spacing w:after="0" w:line="240" w:lineRule="auto"/>
      </w:pPr>
      <w:r>
        <w:separator/>
      </w:r>
    </w:p>
  </w:footnote>
  <w:footnote w:type="continuationSeparator" w:id="0">
    <w:p w14:paraId="39D814EF" w14:textId="77777777" w:rsidR="000F72BB" w:rsidRDefault="000F72BB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57950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41FF366" w14:textId="6AEA2E0F" w:rsidR="00285F89" w:rsidRPr="00285F89" w:rsidRDefault="00285F89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85F8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85F8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3379B1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94B5D86" w14:textId="77777777" w:rsidR="00285F89" w:rsidRPr="00285F89" w:rsidRDefault="00285F89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70D7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178ED"/>
    <w:rsid w:val="000206FE"/>
    <w:rsid w:val="00021D63"/>
    <w:rsid w:val="00026AD5"/>
    <w:rsid w:val="00061458"/>
    <w:rsid w:val="000A7720"/>
    <w:rsid w:val="000E362D"/>
    <w:rsid w:val="000F258B"/>
    <w:rsid w:val="000F6E2A"/>
    <w:rsid w:val="000F72BB"/>
    <w:rsid w:val="000F7627"/>
    <w:rsid w:val="00102E70"/>
    <w:rsid w:val="001061B4"/>
    <w:rsid w:val="001064EB"/>
    <w:rsid w:val="0011226F"/>
    <w:rsid w:val="00133AAE"/>
    <w:rsid w:val="00135D65"/>
    <w:rsid w:val="00151A90"/>
    <w:rsid w:val="0016086F"/>
    <w:rsid w:val="0016199B"/>
    <w:rsid w:val="0017449B"/>
    <w:rsid w:val="00174B2B"/>
    <w:rsid w:val="001878A3"/>
    <w:rsid w:val="001969B9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74317"/>
    <w:rsid w:val="00285F89"/>
    <w:rsid w:val="002A5910"/>
    <w:rsid w:val="002F11A1"/>
    <w:rsid w:val="002F1E5E"/>
    <w:rsid w:val="002F73A5"/>
    <w:rsid w:val="0031746D"/>
    <w:rsid w:val="00327BA6"/>
    <w:rsid w:val="00330A5A"/>
    <w:rsid w:val="003327D0"/>
    <w:rsid w:val="00335A43"/>
    <w:rsid w:val="003379B1"/>
    <w:rsid w:val="00343585"/>
    <w:rsid w:val="003512B7"/>
    <w:rsid w:val="0036100E"/>
    <w:rsid w:val="00362628"/>
    <w:rsid w:val="00362BB5"/>
    <w:rsid w:val="00363F03"/>
    <w:rsid w:val="0037699D"/>
    <w:rsid w:val="003906C2"/>
    <w:rsid w:val="00396FF7"/>
    <w:rsid w:val="003C0C53"/>
    <w:rsid w:val="003D3035"/>
    <w:rsid w:val="003E7449"/>
    <w:rsid w:val="003F458D"/>
    <w:rsid w:val="00406D56"/>
    <w:rsid w:val="0041455A"/>
    <w:rsid w:val="0042261D"/>
    <w:rsid w:val="00470909"/>
    <w:rsid w:val="00476D78"/>
    <w:rsid w:val="0048026F"/>
    <w:rsid w:val="00485834"/>
    <w:rsid w:val="004959DE"/>
    <w:rsid w:val="004A0649"/>
    <w:rsid w:val="004B1D3F"/>
    <w:rsid w:val="004B7997"/>
    <w:rsid w:val="004F2533"/>
    <w:rsid w:val="004F4F9F"/>
    <w:rsid w:val="005020E7"/>
    <w:rsid w:val="00506E79"/>
    <w:rsid w:val="00512922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E35A7"/>
    <w:rsid w:val="0061608C"/>
    <w:rsid w:val="00625E57"/>
    <w:rsid w:val="00630AC6"/>
    <w:rsid w:val="00644E77"/>
    <w:rsid w:val="006528D7"/>
    <w:rsid w:val="00663E84"/>
    <w:rsid w:val="006649EA"/>
    <w:rsid w:val="006970E5"/>
    <w:rsid w:val="006A4247"/>
    <w:rsid w:val="006A7EB3"/>
    <w:rsid w:val="006B7BFF"/>
    <w:rsid w:val="006C365F"/>
    <w:rsid w:val="006C4116"/>
    <w:rsid w:val="006C4DAD"/>
    <w:rsid w:val="006D7DBB"/>
    <w:rsid w:val="006D7EAF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D733B"/>
    <w:rsid w:val="007E6EAE"/>
    <w:rsid w:val="007F1067"/>
    <w:rsid w:val="007F77F4"/>
    <w:rsid w:val="007F7E96"/>
    <w:rsid w:val="00812718"/>
    <w:rsid w:val="00815DEF"/>
    <w:rsid w:val="008224D0"/>
    <w:rsid w:val="00827B93"/>
    <w:rsid w:val="00857430"/>
    <w:rsid w:val="008616CE"/>
    <w:rsid w:val="00864880"/>
    <w:rsid w:val="00875A35"/>
    <w:rsid w:val="008762BF"/>
    <w:rsid w:val="0088688C"/>
    <w:rsid w:val="00890F24"/>
    <w:rsid w:val="008A749C"/>
    <w:rsid w:val="008B0AE1"/>
    <w:rsid w:val="008C5FF9"/>
    <w:rsid w:val="008C681A"/>
    <w:rsid w:val="008C69B0"/>
    <w:rsid w:val="008D19C3"/>
    <w:rsid w:val="008D3344"/>
    <w:rsid w:val="00905865"/>
    <w:rsid w:val="00905C12"/>
    <w:rsid w:val="00912418"/>
    <w:rsid w:val="00925EFD"/>
    <w:rsid w:val="0093457C"/>
    <w:rsid w:val="00936611"/>
    <w:rsid w:val="0094278A"/>
    <w:rsid w:val="00951FFE"/>
    <w:rsid w:val="0095234A"/>
    <w:rsid w:val="00957387"/>
    <w:rsid w:val="009638AF"/>
    <w:rsid w:val="0096784C"/>
    <w:rsid w:val="0097476A"/>
    <w:rsid w:val="00984A48"/>
    <w:rsid w:val="00997DC3"/>
    <w:rsid w:val="009A3536"/>
    <w:rsid w:val="009A5D2F"/>
    <w:rsid w:val="009B3151"/>
    <w:rsid w:val="009E0DEA"/>
    <w:rsid w:val="00A01193"/>
    <w:rsid w:val="00A03B4E"/>
    <w:rsid w:val="00A111DB"/>
    <w:rsid w:val="00A1457F"/>
    <w:rsid w:val="00A23DB1"/>
    <w:rsid w:val="00A24B5D"/>
    <w:rsid w:val="00A33DDD"/>
    <w:rsid w:val="00A42175"/>
    <w:rsid w:val="00A67A2B"/>
    <w:rsid w:val="00A84C13"/>
    <w:rsid w:val="00A9237A"/>
    <w:rsid w:val="00AD6185"/>
    <w:rsid w:val="00AE1594"/>
    <w:rsid w:val="00B05400"/>
    <w:rsid w:val="00B27EA0"/>
    <w:rsid w:val="00B55679"/>
    <w:rsid w:val="00B57BE5"/>
    <w:rsid w:val="00B6538D"/>
    <w:rsid w:val="00B7435E"/>
    <w:rsid w:val="00BA2EA5"/>
    <w:rsid w:val="00BC65F6"/>
    <w:rsid w:val="00BD5AA5"/>
    <w:rsid w:val="00C21E01"/>
    <w:rsid w:val="00C25CB2"/>
    <w:rsid w:val="00C57A93"/>
    <w:rsid w:val="00C908B4"/>
    <w:rsid w:val="00C92B48"/>
    <w:rsid w:val="00CA049B"/>
    <w:rsid w:val="00CA1CC2"/>
    <w:rsid w:val="00CA2083"/>
    <w:rsid w:val="00CB666A"/>
    <w:rsid w:val="00CC5A36"/>
    <w:rsid w:val="00CC6956"/>
    <w:rsid w:val="00D04E88"/>
    <w:rsid w:val="00D108CA"/>
    <w:rsid w:val="00D13A1B"/>
    <w:rsid w:val="00D14754"/>
    <w:rsid w:val="00D31D14"/>
    <w:rsid w:val="00D43852"/>
    <w:rsid w:val="00D43DB3"/>
    <w:rsid w:val="00D45D50"/>
    <w:rsid w:val="00D71EF7"/>
    <w:rsid w:val="00D7475B"/>
    <w:rsid w:val="00DB0CF7"/>
    <w:rsid w:val="00DB4AD0"/>
    <w:rsid w:val="00DC3679"/>
    <w:rsid w:val="00DD3F74"/>
    <w:rsid w:val="00DE7A6A"/>
    <w:rsid w:val="00DF1BE9"/>
    <w:rsid w:val="00E21D00"/>
    <w:rsid w:val="00E33F4B"/>
    <w:rsid w:val="00E42776"/>
    <w:rsid w:val="00E66D03"/>
    <w:rsid w:val="00E66E9E"/>
    <w:rsid w:val="00E67107"/>
    <w:rsid w:val="00E67680"/>
    <w:rsid w:val="00E71B6B"/>
    <w:rsid w:val="00E84936"/>
    <w:rsid w:val="00E871DE"/>
    <w:rsid w:val="00E93519"/>
    <w:rsid w:val="00E96294"/>
    <w:rsid w:val="00E979F6"/>
    <w:rsid w:val="00EA6043"/>
    <w:rsid w:val="00EB19D1"/>
    <w:rsid w:val="00EB4B8E"/>
    <w:rsid w:val="00EB595F"/>
    <w:rsid w:val="00EC05E1"/>
    <w:rsid w:val="00EC2F13"/>
    <w:rsid w:val="00ED22A7"/>
    <w:rsid w:val="00F03E33"/>
    <w:rsid w:val="00F12B1A"/>
    <w:rsid w:val="00F203A8"/>
    <w:rsid w:val="00F26B03"/>
    <w:rsid w:val="00F321CA"/>
    <w:rsid w:val="00F5197F"/>
    <w:rsid w:val="00F5199F"/>
    <w:rsid w:val="00F64175"/>
    <w:rsid w:val="00F64883"/>
    <w:rsid w:val="00F65B40"/>
    <w:rsid w:val="00F73A54"/>
    <w:rsid w:val="00F73F6D"/>
    <w:rsid w:val="00F836CE"/>
    <w:rsid w:val="00FA0A9D"/>
    <w:rsid w:val="00FB7A02"/>
    <w:rsid w:val="00FE4519"/>
    <w:rsid w:val="00FE698D"/>
    <w:rsid w:val="00FE6B95"/>
    <w:rsid w:val="00FF0B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redneuralsk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E9AD-4082-45E4-A400-ACF62CE1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2022-11-25T10:52:00Z</cp:lastPrinted>
  <dcterms:created xsi:type="dcterms:W3CDTF">2022-11-28T10:07:00Z</dcterms:created>
  <dcterms:modified xsi:type="dcterms:W3CDTF">2022-11-28T10:07:00Z</dcterms:modified>
</cp:coreProperties>
</file>